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1D" w:rsidRPr="00E331D2" w:rsidRDefault="00F3751D" w:rsidP="00F3751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235714" wp14:editId="17D0833E">
            <wp:simplePos x="0" y="0"/>
            <wp:positionH relativeFrom="column">
              <wp:posOffset>17780</wp:posOffset>
            </wp:positionH>
            <wp:positionV relativeFrom="paragraph">
              <wp:posOffset>-98425</wp:posOffset>
            </wp:positionV>
            <wp:extent cx="4590415" cy="6244590"/>
            <wp:effectExtent l="0" t="0" r="635" b="3810"/>
            <wp:wrapSquare wrapText="bothSides"/>
            <wp:docPr id="2" name="Рисунок 2" descr="C:\Users\ПК\Desktop\конституция\19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конституция\192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415" cy="624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31D2">
        <w:rPr>
          <w:rFonts w:ascii="Arial" w:eastAsia="Times New Roman" w:hAnsi="Arial" w:cs="Arial"/>
          <w:color w:val="222222"/>
          <w:sz w:val="40"/>
          <w:szCs w:val="40"/>
        </w:rPr>
        <w:t>В 1924 году была принята первая Конституция СССР, которая фактически законодательно закрепила образование Союза Советских Социалистических Республик. Именно в ней была провозглашена победа социализма.</w:t>
      </w:r>
    </w:p>
    <w:p w:rsidR="006A3CD8" w:rsidRDefault="006A3CD8">
      <w:bookmarkStart w:id="0" w:name="_GoBack"/>
      <w:bookmarkEnd w:id="0"/>
    </w:p>
    <w:sectPr w:rsidR="006A3CD8" w:rsidSect="00F3751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09"/>
    <w:rsid w:val="006A3CD8"/>
    <w:rsid w:val="00F3751D"/>
    <w:rsid w:val="00FB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51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37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51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37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>diakov.net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2019-12-11T12:59:00Z</dcterms:created>
  <dcterms:modified xsi:type="dcterms:W3CDTF">2019-12-11T13:00:00Z</dcterms:modified>
</cp:coreProperties>
</file>