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5D" w:rsidRPr="00E331D2" w:rsidRDefault="00A15E5D" w:rsidP="00A15E5D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B93600B" wp14:editId="6FD8520C">
            <wp:simplePos x="0" y="0"/>
            <wp:positionH relativeFrom="column">
              <wp:posOffset>22225</wp:posOffset>
            </wp:positionH>
            <wp:positionV relativeFrom="paragraph">
              <wp:posOffset>60960</wp:posOffset>
            </wp:positionV>
            <wp:extent cx="4578350" cy="5783580"/>
            <wp:effectExtent l="0" t="0" r="0" b="7620"/>
            <wp:wrapSquare wrapText="bothSides"/>
            <wp:docPr id="3" name="Рисунок 3" descr="C:\Users\ПК\Desktop\конституция\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конституция\19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1D2">
        <w:rPr>
          <w:rFonts w:ascii="Arial" w:eastAsia="Times New Roman" w:hAnsi="Arial" w:cs="Arial"/>
          <w:color w:val="222222"/>
          <w:sz w:val="40"/>
          <w:szCs w:val="40"/>
        </w:rPr>
        <w:t>Следующая, так называемая "Сталинская" Конституция СССР, была принята в 1936 году. Формально она была очень демократичной — впервые за советское время все граждане признавались равными и могли участвовать во всеобщих, прямых, равных выборах при тайном голосовании.</w:t>
      </w:r>
    </w:p>
    <w:p w:rsidR="00A15E5D" w:rsidRPr="00E331D2" w:rsidRDefault="00A15E5D" w:rsidP="00A15E5D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40"/>
          <w:szCs w:val="40"/>
        </w:rPr>
      </w:pPr>
      <w:r w:rsidRPr="00E331D2">
        <w:rPr>
          <w:rFonts w:ascii="Arial" w:eastAsia="Times New Roman" w:hAnsi="Arial" w:cs="Arial"/>
          <w:color w:val="222222"/>
          <w:sz w:val="40"/>
          <w:szCs w:val="40"/>
        </w:rPr>
        <w:t>Но фактически мало что из Конституции соблюдалось, так как страна в основном жила по чрезвычайным документам — указам, постановлениям и так далее.</w:t>
      </w:r>
    </w:p>
    <w:p w:rsidR="00A15E5D" w:rsidRDefault="00A15E5D" w:rsidP="00A15E5D">
      <w:pPr>
        <w:rPr>
          <w:sz w:val="40"/>
          <w:szCs w:val="40"/>
        </w:rPr>
      </w:pPr>
    </w:p>
    <w:p w:rsidR="006A3CD8" w:rsidRDefault="006A3CD8">
      <w:bookmarkStart w:id="0" w:name="_GoBack"/>
      <w:bookmarkEnd w:id="0"/>
    </w:p>
    <w:sectPr w:rsidR="006A3CD8" w:rsidSect="00A15E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92"/>
    <w:rsid w:val="006A3CD8"/>
    <w:rsid w:val="00A15E5D"/>
    <w:rsid w:val="00E4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diakov.net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2019-12-11T13:14:00Z</dcterms:created>
  <dcterms:modified xsi:type="dcterms:W3CDTF">2019-12-11T13:21:00Z</dcterms:modified>
</cp:coreProperties>
</file>