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80" w:rsidRPr="00996DB7" w:rsidRDefault="00120C80" w:rsidP="00120C80">
      <w:pPr>
        <w:rPr>
          <w:sz w:val="24"/>
          <w:szCs w:val="24"/>
        </w:rPr>
      </w:pPr>
    </w:p>
    <w:p w:rsidR="00996DB7" w:rsidRDefault="00996DB7" w:rsidP="00120C80">
      <w:pPr>
        <w:rPr>
          <w:sz w:val="36"/>
          <w:szCs w:val="36"/>
        </w:rPr>
      </w:pPr>
      <w:r>
        <w:rPr>
          <w:sz w:val="36"/>
          <w:szCs w:val="36"/>
        </w:rPr>
        <w:t>Консультация</w:t>
      </w:r>
      <w:bookmarkStart w:id="0" w:name="_GoBack"/>
      <w:bookmarkEnd w:id="0"/>
    </w:p>
    <w:p w:rsidR="00120C80" w:rsidRPr="00996DB7" w:rsidRDefault="00120C80" w:rsidP="00120C80">
      <w:pPr>
        <w:rPr>
          <w:sz w:val="36"/>
          <w:szCs w:val="36"/>
        </w:rPr>
      </w:pPr>
      <w:r w:rsidRPr="00996DB7">
        <w:rPr>
          <w:sz w:val="36"/>
          <w:szCs w:val="36"/>
        </w:rPr>
        <w:t>Когда нужно обратиться к учителю-логопеду?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 xml:space="preserve">        В определенный момент неспособность ребенка дошкольного возраста выговаривать определенные звуки, коверканье слогов, небольшой словарный запас или неумение связно описывать картинку перестает быть возрастной нормой и начинает тревожить внимательных родителей. Благо, существуют специалисты, которые могут помочь решить проблемы с детской речью. Когда же нужно обратиться за помощью к логопеду?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 xml:space="preserve">      Некоторые ошибочно полагают, что консультация логопеда бесполезна до тех пор, пока ребенку не исполнится 5 лет. На самом деле, к логопеду можно и нужно обращаться раньше. У ребенка может закрепиться автоматизм неправильного произношения, и тогда его придется переучивать, а не учить, а это намного сложнее и займет больше времени.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Итак, помощь специалиста нужна, если вашему ребенку: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7-8 месяцев, но он по-прежнему не реагирует на речь, адресованную ему, а также не поворачивает голову, когда вы называете его имя.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12 месяцев, но кроха не употребляет в своей речи от 8 до 10 коротких слов, типа «мама», «папа», «баба», «</w:t>
      </w:r>
      <w:proofErr w:type="spellStart"/>
      <w:r w:rsidRPr="00E91ABE">
        <w:rPr>
          <w:rFonts w:ascii="Times New Roman" w:hAnsi="Times New Roman" w:cs="Times New Roman"/>
          <w:sz w:val="28"/>
          <w:szCs w:val="28"/>
        </w:rPr>
        <w:t>ням</w:t>
      </w:r>
      <w:proofErr w:type="spellEnd"/>
      <w:r w:rsidRPr="00E91AB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91ABE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E91ABE">
        <w:rPr>
          <w:rFonts w:ascii="Times New Roman" w:hAnsi="Times New Roman" w:cs="Times New Roman"/>
          <w:sz w:val="28"/>
          <w:szCs w:val="28"/>
        </w:rPr>
        <w:t>».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2 года, но он совсем не разговаривает, общается жестами.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2,5 года, но ребенок не умеет объединять слова в небольшие фразы, типа «дай пить».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3 года, но он неточно воспроизводит элементарные ритмы, не может выполнять обычные артикуляционные движения (высунуть по просьбе язык, например), не научился глотать слюну.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3-4 года, но малыш сокращает длинные слова, искажая их до неузнаваемости; переставляет слоги в слове; произносит не слова, а лишь отдельные слоги; не выговаривает слова полностью, до конца; неправильно произносит звуки, путает их; не делает паузы между словами и фразами.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 xml:space="preserve">5 лет, но дошкольник не может составить простое предложение, описывая картинку; у него не получается установить во время рассказа последовательность действий (просто перечисляет предметы); не пытается </w:t>
      </w:r>
      <w:r w:rsidRPr="00E91ABE">
        <w:rPr>
          <w:rFonts w:ascii="Times New Roman" w:hAnsi="Times New Roman" w:cs="Times New Roman"/>
          <w:sz w:val="28"/>
          <w:szCs w:val="28"/>
        </w:rPr>
        <w:lastRenderedPageBreak/>
        <w:t>составлять грамматически правильные предложения, в которых слова должны быть согласованы  (род, число, падеж); не использует в речи союзы и предлоги.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 xml:space="preserve">          Не бойтесь обращаться за помощью, даже если ребенок младше 2 лет. Ранняя консультация логопеда – неоценимая польза для родителей. Специалист проанализирует ситуацию и выявит проблему, обучит маму или папу приемам речевой компенсации, разработает специальный комплекс упражнений.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Как организовать логопедические  занятия дома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Итак, вы решили самостоятельно начать заниматься со своим ребенком до того, как у вас появится возможность получить квалифицированную помощь.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Прежде чем начать занятия, подготовьте всё, что может вам понадобиться.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Большое настольное зеркало, чтобы ребенок мог контролировать правильность выполнения им упражнений артикуляционной гимнастики.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«Лото» различной тематики (зоологическое, биологическое, «Посуда», «Мебель» и т.п.).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Хорошо также приобрести муляжи фруктов, овощей, наборы небольших пластмассовых игрушечных животных, насекомых, транспортных средств, кукольную посуду и т.д. (или хотя бы картинки)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Разрезные картинки из двух и более частей.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Вашим хобби до окончательной компенсации недоразвития речи у ребенка должно стать коллекционирование различных картинок, которые могут пригодиться в процессе подготовки к занятиям (красочные упаковки от продуктов, журналы, плакаты, каталоги и пр.) Заведите дома большую коробку, куда вы будете складывать свою «коллекцию».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Для развития мелкой моторики приобретите или сделайте сами игры: пластилин и другие материалы для лепки, конструктор, шнуровки, счетные палочки и т.д.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Тетрадь или альбом для наклеивания картинок и планирования занятий.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Основная трудность для родителей – нежелание ребенка заниматься. Чтобы преодолеть это, необходимо заинтересовать малыша. Важно помнить, что основная деятельность детей – игровая.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lastRenderedPageBreak/>
        <w:t>Все занятия должны строиться по правилам игры!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Можно «отправиться в путешествие» в Сказочное Королевство или в гости к Незнайке. Плюшевый мишка или кукла тоже могут «побеседовать» с малышом.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 xml:space="preserve">    Редкий ребенок будет сидеть на </w:t>
      </w:r>
      <w:proofErr w:type="gramStart"/>
      <w:r w:rsidRPr="00E91ABE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E91ABE">
        <w:rPr>
          <w:rFonts w:ascii="Times New Roman" w:hAnsi="Times New Roman" w:cs="Times New Roman"/>
          <w:sz w:val="28"/>
          <w:szCs w:val="28"/>
        </w:rPr>
        <w:t xml:space="preserve"> и впитывать знания.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 xml:space="preserve">    Не переживайте! Ваши старания не пройдут даром, и результат занятий обязательно проявится.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Рекомендации учителя-логопеда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Для достижения результата необходимо заниматься каждый день. Ежедневно проводятся: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игры на развитие мелкой моторики,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артикуляционная гимнастика (лучше 2 раза в день),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игры на развитие слухового внимания или фонематического слуха,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игры на формирование лексико-грамматических категорий.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Количество игр – 2-3 в день, помимо игр на развитие мелкой моторики и артикуляционной гимнастики. Не переутомляйте малыша!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Не перегружайте информацией! Это может стать причиной заикания.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 xml:space="preserve">      Начинайте занятия с 3-5 минут в день, постепенно увеличивая время. Некоторые занятия (например, на формирование лексико-грамматических категорий) можно проводить по дороге домой.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 xml:space="preserve">                                       Длительность занятия без перерыва не должна превышать 15 – 20 минут.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Позже внимание ребенка рассеется, и он не будет способен воспринимать никакую информацию. Некоторые дети не могут сконцентрироваться и на это время, ведь каждый ребенок индивидуален. Если вы увидите, что взгляд вашего ребенка блуждает, что он уже совершенно никак не реагирует на вашу речь, как бы вы ни старались и не привлекали все знакомые вам игровые моменты, значит, занятие необходимо прекратить или прервать на некоторое время.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lastRenderedPageBreak/>
        <w:t>Знакомьте ребенка с детской литературой! Старайтесь прочитывать малышу хоть несколько страниц, рассмотрите картинки к прочитанному тексту, опишите их, задайте ребенку вопросы по тексту.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 xml:space="preserve">«Когда же можно все успеть?» - спросите вы. Чтение книг можно отложить на вечер перед сном. Возможно, другие педагоги посчитают это </w:t>
      </w:r>
      <w:proofErr w:type="gramStart"/>
      <w:r w:rsidRPr="00E91ABE">
        <w:rPr>
          <w:rFonts w:ascii="Times New Roman" w:hAnsi="Times New Roman" w:cs="Times New Roman"/>
          <w:sz w:val="28"/>
          <w:szCs w:val="28"/>
        </w:rPr>
        <w:t>неправильным</w:t>
      </w:r>
      <w:proofErr w:type="gramEnd"/>
      <w:r w:rsidRPr="00E91ABE">
        <w:rPr>
          <w:rFonts w:ascii="Times New Roman" w:hAnsi="Times New Roman" w:cs="Times New Roman"/>
          <w:sz w:val="28"/>
          <w:szCs w:val="28"/>
        </w:rPr>
        <w:t>, ведь именно в такое вечернее время ребенок устал и его внимание рассеяно. Проверено! Чтение перед сном становится любимым занятием малыша – ведь еще 15-20 минут можно прободрствовать, пообщаться с родителями, поделиться своими секретами. Желательно, чтобы тема литературного произведения совпадала с лексической темой недели.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Пользуйтесь наглядным материалом! Детям трудно воспринимать слова, оторванные от изображения. Например, если вы решили выучить с ребенком названия фруктов, покажите их в натуральном виде или пользуйтесь муляжами, картинками.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Говорите четко, повернувшись лицом к ребенку. Пусть он видит движения ваших губ, запоминает их.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Не употребляйте слово «неправильно»! Поддерживайте все начинания малыша, хвалите даже за незначительные успехи. Не требуйте от него правильного произношения слова сразу. Лучше еще раз просто сами повторите образец произношения этого слова.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Не бойтесь экспериментировать! Игры можно придумывать самим. Все зависит от вашей фантазии. Можно адаптировать (упрощать) сложные игры, если ребенок не воспринимает их в том виде, в каком они будут предложены вам.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Памятка для родителей «Развитие речи ребенка»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Чтобы помочь ребенку, запомните эти правила: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 xml:space="preserve">          Не старайтесь ускорить ход естественного речевого развития ребенка. Не перегружайте его речевыми занятиями. Игры, упражнения, речевой материал должны соответствовать его возрасту.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 xml:space="preserve">          В общении с ребенком следите за своей речью. Говорите с ним не торопясь, звуки и слова произносите четко и ясно, при чтении не забывайте о выразительности. Непонятные слова, обороты, встречающиеся в тексте, непременно объясните ребенку.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lastRenderedPageBreak/>
        <w:t xml:space="preserve">          Не подделывайтесь под детскую речь, не злоупотребляйте также уменьшительными и ласкательными суффиксами – все это тормозит речевое развитие ребенка.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 xml:space="preserve">         Стремясь показать малышу неточности и ошибки в его речи, будьте осторожны и ни в коем случае не смейтесь над ним! Самое лучшее – тактично поправьте его и покажите, как надо произнести </w:t>
      </w:r>
      <w:proofErr w:type="gramStart"/>
      <w:r w:rsidRPr="00E91AB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91ABE">
        <w:rPr>
          <w:rFonts w:ascii="Times New Roman" w:hAnsi="Times New Roman" w:cs="Times New Roman"/>
          <w:sz w:val="28"/>
          <w:szCs w:val="28"/>
        </w:rPr>
        <w:t xml:space="preserve"> или иное слово. Если ребенок торопится высказать свои мысли или говорит тихо, напоминайте ему: говорить надо внятно, четко и не спеша.</w:t>
      </w:r>
    </w:p>
    <w:p w:rsidR="00120C80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>Не оставляйте без ответа вопросы ребенка. И не забудьте проверить: а понятен ли ему ваш ответ?</w:t>
      </w:r>
    </w:p>
    <w:p w:rsidR="005760DE" w:rsidRPr="00E91ABE" w:rsidRDefault="00120C80" w:rsidP="00E91ABE">
      <w:pPr>
        <w:jc w:val="both"/>
        <w:rPr>
          <w:rFonts w:ascii="Times New Roman" w:hAnsi="Times New Roman" w:cs="Times New Roman"/>
          <w:sz w:val="28"/>
          <w:szCs w:val="28"/>
        </w:rPr>
      </w:pPr>
      <w:r w:rsidRPr="00E91ABE">
        <w:rPr>
          <w:rFonts w:ascii="Times New Roman" w:hAnsi="Times New Roman" w:cs="Times New Roman"/>
          <w:sz w:val="28"/>
          <w:szCs w:val="28"/>
        </w:rPr>
        <w:t xml:space="preserve">Если в доме есть магнитофон (любое другое устройство, на которое можно записывать звуки), раз в месяц записывайте речь ребенка. На первом году жизни можно записать первые звуки, лепет, первые слова малыша. В дальнейшем – его речь во время игр, чтение стихов, пересказ прочитанного, а также самостоятельные высказывания. Время записи – от 1 до 5-10 минут в </w:t>
      </w:r>
      <w:proofErr w:type="gramStart"/>
      <w:r w:rsidRPr="00E91ABE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E91ABE">
        <w:rPr>
          <w:rFonts w:ascii="Times New Roman" w:hAnsi="Times New Roman" w:cs="Times New Roman"/>
          <w:sz w:val="28"/>
          <w:szCs w:val="28"/>
        </w:rPr>
        <w:t xml:space="preserve"> возрасте; при этом не забывайте указывать возраст ребенка. Такие записи не только помогут в работе над речью, но со временем будут хорошим подарком для сына или дочери.</w:t>
      </w:r>
    </w:p>
    <w:sectPr w:rsidR="005760DE" w:rsidRPr="00E91ABE" w:rsidSect="009A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0C80"/>
    <w:rsid w:val="00120C80"/>
    <w:rsid w:val="00545B11"/>
    <w:rsid w:val="00785905"/>
    <w:rsid w:val="00996DB7"/>
    <w:rsid w:val="009A76A4"/>
    <w:rsid w:val="00E9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1265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6</cp:revision>
  <dcterms:created xsi:type="dcterms:W3CDTF">2014-05-27T06:22:00Z</dcterms:created>
  <dcterms:modified xsi:type="dcterms:W3CDTF">2022-02-02T10:16:00Z</dcterms:modified>
</cp:coreProperties>
</file>