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A5" w:rsidRPr="0097358B" w:rsidRDefault="008403A5" w:rsidP="00840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  <w:r w:rsidR="0097358B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по физике для 10 - 11  класса составлена на основе </w:t>
      </w:r>
      <w:r w:rsidRPr="0097358B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97358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7358B">
        <w:rPr>
          <w:rFonts w:ascii="Times New Roman" w:hAnsi="Times New Roman" w:cs="Times New Roman"/>
          <w:sz w:val="24"/>
          <w:szCs w:val="24"/>
        </w:rPr>
        <w:t>.). Примерной  программы среднего (полного) общего образования (базовый уровень) по физике для общеобразовательных учреждений и программы к учебнику физика 10-11классы (авторы программы Г.Я.Мякишев, Б.Б. Буховцев, Н.Н. Сотский, 2004г.).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58B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составлена   в соответствии с учебным планом школы.</w:t>
      </w:r>
      <w:r w:rsidRPr="00973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Учебный план предусматривает 68 часов в год из расчета 2 урока в неделю, всего 136 часов для изучения физики. 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обучения физике:</w:t>
      </w:r>
    </w:p>
    <w:p w:rsidR="008403A5" w:rsidRPr="0097358B" w:rsidRDefault="008403A5" w:rsidP="008403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403A5" w:rsidRPr="0097358B" w:rsidRDefault="008403A5" w:rsidP="008403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403A5" w:rsidRPr="0097358B" w:rsidRDefault="008403A5" w:rsidP="008403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8403A5" w:rsidRPr="0097358B" w:rsidRDefault="008403A5" w:rsidP="008403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 этической оценке использования научных достижений, чувства ответственности за защиту окружающей среды;</w:t>
      </w:r>
    </w:p>
    <w:p w:rsidR="008403A5" w:rsidRPr="0097358B" w:rsidRDefault="008403A5" w:rsidP="008403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</w:t>
      </w:r>
    </w:p>
    <w:p w:rsidR="008403A5" w:rsidRPr="0097358B" w:rsidRDefault="008403A5" w:rsidP="008403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(2 часа в неделю, всего – 68часов)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0"/>
        <w:gridCol w:w="1557"/>
        <w:gridCol w:w="1782"/>
        <w:gridCol w:w="1692"/>
      </w:tblGrid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</w:t>
            </w:r>
          </w:p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2.Кинематика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3.Законы механики Ньютона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4.Силы в механике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5.Законы сохранения в механике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6.Основы молекулярно-кинетической теории.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7.Температура. Энергия теплового движения молекул.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8.Свойства твердых тел, жидкостей и газов.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9.Основы термодинамики.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10.Основы электродинамики.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11. Законы постоянного 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12.Электрический ток  в различных средах.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03A5" w:rsidRPr="0097358B" w:rsidRDefault="008403A5" w:rsidP="008403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(2 часа в неделю, всего – 68часов)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8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0"/>
        <w:gridCol w:w="1557"/>
        <w:gridCol w:w="1782"/>
        <w:gridCol w:w="1692"/>
      </w:tblGrid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</w:t>
            </w:r>
          </w:p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 xml:space="preserve">1.Магнитное поле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2. Оптика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3. Элементы теории относительности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4. Атомная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5. Элементы развития Вселенной.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6.Повторение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A5" w:rsidRPr="0097358B" w:rsidTr="00CE791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A5" w:rsidRPr="0097358B" w:rsidRDefault="008403A5" w:rsidP="008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 w:rsidR="0097358B" w:rsidRPr="0097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литература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5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7358B">
        <w:rPr>
          <w:rFonts w:ascii="Times New Roman" w:eastAsia="Times New Roman" w:hAnsi="Times New Roman" w:cs="Times New Roman"/>
          <w:color w:val="000000"/>
          <w:sz w:val="24"/>
          <w:szCs w:val="24"/>
        </w:rPr>
        <w:t>Мякишев Г.Е., Буховцев Б.Б., Сотский Н.Н. Физика. 10-11класс. - М.: Просвещение, 2004.</w:t>
      </w:r>
    </w:p>
    <w:p w:rsidR="008403A5" w:rsidRPr="0097358B" w:rsidRDefault="0097358B" w:rsidP="00840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35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03A5" w:rsidRPr="00973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03A5" w:rsidRPr="0097358B">
        <w:rPr>
          <w:rFonts w:ascii="Times New Roman" w:eastAsia="Times New Roman" w:hAnsi="Times New Roman" w:cs="Times New Roman"/>
          <w:color w:val="000000"/>
          <w:sz w:val="24"/>
          <w:szCs w:val="24"/>
        </w:rPr>
        <w:t>Рымкевич А.П. Сборник задач по физике. 10-11класс. - М.: Дрофа, 2006.</w:t>
      </w:r>
    </w:p>
    <w:p w:rsidR="008403A5" w:rsidRPr="0097358B" w:rsidRDefault="0097358B" w:rsidP="00840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35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03A5" w:rsidRPr="00973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03A5" w:rsidRPr="0097358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Г.Н. Сборник задач по физике. 10-11 класс. - М.: Просвещение, 2003.</w:t>
      </w: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403A5" w:rsidRPr="0097358B" w:rsidRDefault="008403A5" w:rsidP="008403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03A5" w:rsidRPr="0097358B" w:rsidSect="000D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DF7"/>
    <w:multiLevelType w:val="hybridMultilevel"/>
    <w:tmpl w:val="CA6082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403A5"/>
    <w:rsid w:val="000D7166"/>
    <w:rsid w:val="008403A5"/>
    <w:rsid w:val="0097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2019-05-04T13:37:00Z</dcterms:created>
  <dcterms:modified xsi:type="dcterms:W3CDTF">2019-05-04T16:13:00Z</dcterms:modified>
</cp:coreProperties>
</file>