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30 шагов родителей навстречу подростку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color w:val="000000"/>
          <w:lang w:eastAsia="ru-RU"/>
        </w:rPr>
        <w:t>Растут дети, растут и проблемы. Еще недавно, казалось, основной дилеммой было — как правильно одеть ребенка на улицу. Еще вчера главное было — доступно объяснить, почему Леночку нехорошо дергать за косички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… А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сегодня чадо уже само учит, как жить, и частенько своим поведением ставит в тупик. Как быть, как прийти к взаимопониманию, когда по-детски уже не разберешься, а по-взрослому — еще не успел научиться? Искусство научить слышать, или «Слушать ничего не хочу!» «Моя 14-летняя дочь совсем от рук отбилась: она вообще не реагирует, когда я прошу ее что-нибудь сделать. Делает такой вид, будто меня и нет вовсе рядом. Но я же знаю, что она не глухая: она отлично слышит магнитофон и телевизор и без проблем общается с подругами по телефону. А мне уже надоело повторять: «Сколько раз тебе говорить?!!» — все равно нет никакого ответа. «Отстань!» — и то не всегда соизволит сказать. На сегодня ее стандартные реакции на мои просьбы и вопросы таковы: «Вынеси мусор» — молчание; «Ты сделала домашнее задание?» — выходит из комнаты; «Когда ты уберешь в своей комнате?» — начинает играть в компьютерную игру. Я так больше не могу!!! Что делать?» «Она думает, что я глухая или дурная! Повторяет по сто раз то, что можно сказать один раз. Ну не всегда я это выполняю, так ведь все не упомнишь. А она, нет, чтобы по порядку мне требования свои выдвигать — все сразу свалит на голову, и разбирайся, как хочешь. То ли с собакой срочно гулять (а то обделается), то ли 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домашку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делать, то ли на не убранном со вчерашнего дня письменном столе убирать («Я же тебе сотый раз напоминаю!»). Я же не чудо-машина какая-нибудь, которая все помнит, в нужный порядок выстраивает и одновременно выполняет, мне и с подружкой поболтать охота, и сериал посмотреть!» Комментарий психолога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 xml:space="preserve"> С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кладывается впечатление, что большинство подростков в наши дни демонстрируют избирательность слуха. Конечно, они слышат музыку, друзей и даже самые неразборчивые тексты песен, но когда дело доходит до реагирования на просьбы родителей — совсем другая история. Вы уже пробовали кричать и угрожать, чтобы обратить на себя внимание? Ничего удивительного: согласно данным проведенного 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соц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.о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проса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>, самым распространенным среди трудных моментов воспитания подростка оказался пункт «мой ребенок меня не слышит». Значит, надо попытаться достучаться до него другими методами.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1.</w:t>
      </w:r>
      <w:r w:rsidRPr="009B5F12">
        <w:rPr>
          <w:rFonts w:ascii="Arial" w:eastAsia="Times New Roman" w:hAnsi="Arial" w:cs="Arial"/>
          <w:color w:val="000000"/>
          <w:lang w:eastAsia="ru-RU"/>
        </w:rPr>
        <w:t xml:space="preserve"> Самый простой способ обратить на себя внимание ребенка — говорить не больше, а меньше. Как ни странно, в таком случае у вас повышается вероятность быть понятым и услышанным. Известный американский педагог Мэри 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Бадд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Роу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открыла, что детям надо больше времени обдумать то, что они слышат, прежде чем что-то сказать. Так что если вы задаете своей дочке (сыну) вопрос или просите о чем-нибудь, подождите, по крайней мере, три секунды — ребенок воспримет больше информации и, вполне возможно, даст нормальный ответ.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2.</w:t>
      </w:r>
      <w:r w:rsidRPr="009B5F12">
        <w:rPr>
          <w:rFonts w:ascii="Arial" w:eastAsia="Times New Roman" w:hAnsi="Arial" w:cs="Arial"/>
          <w:color w:val="000000"/>
          <w:lang w:eastAsia="ru-RU"/>
        </w:rPr>
        <w:t xml:space="preserve"> Будьте сами внимательным слушателем. Ваше взрослеющее дитя просто не сможет стать внимательным слушателем, если ему не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будет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у кого этому учиться. Убедитесь, что сами можете служить примером того, что требуете от дочки (сына). Покажите, что вы выслушиваете мужа, друзей, родных и, конечно же, самого ребенка. Слушайте дочку (сына) в два раза больше, чем говорите.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3.</w:t>
      </w:r>
      <w:r w:rsidRPr="009B5F12">
        <w:rPr>
          <w:rFonts w:ascii="Arial" w:eastAsia="Times New Roman" w:hAnsi="Arial" w:cs="Arial"/>
          <w:color w:val="000000"/>
          <w:lang w:eastAsia="ru-RU"/>
        </w:rPr>
        <w:t xml:space="preserve"> Говорите вежливо и… тихо. Быстрее всего вы заставите подростка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не обращать на вас внимание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, если в голосе явно будут звучать критика, приказы, нотации, осуждение, крик и мольба. Просто говорите с ним вежливо — как вы хотели бы, чтобы говорили с вами. А еще вместо того чтобы повышать голос, понизьте его — говорите мягче и тише. Обычно это застает врасплох, и дочь (сын) остановятся, чтобы послушать. Ведь недаром учителя так успешно используют этот прием.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4.</w:t>
      </w:r>
      <w:r w:rsidRPr="009B5F12">
        <w:rPr>
          <w:rFonts w:ascii="Arial" w:eastAsia="Times New Roman" w:hAnsi="Arial" w:cs="Arial"/>
          <w:color w:val="000000"/>
          <w:lang w:eastAsia="ru-RU"/>
        </w:rPr>
        <w:t xml:space="preserve"> Обратите на себя внимание перед тем, как что-то сказать. Сначала убедитесь, что дочка (сын) смотрит на вас (попросите посмотреть на вас — этот прием срабатывает даже с мужьями). Когда вы смотрите друг другу в глаза — ребенок в вашем </w:t>
      </w:r>
      <w:r w:rsidRPr="009B5F12">
        <w:rPr>
          <w:rFonts w:ascii="Arial" w:eastAsia="Times New Roman" w:hAnsi="Arial" w:cs="Arial"/>
          <w:color w:val="000000"/>
          <w:lang w:eastAsia="ru-RU"/>
        </w:rPr>
        <w:lastRenderedPageBreak/>
        <w:t>распоряжении, можно формулировать свою просьбу или вопрос. Если делать так все время, когда вам нужно внимание дочери (сына), это приучит ее (его) слушать вас.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5</w:t>
      </w:r>
      <w:r w:rsidRPr="009B5F12">
        <w:rPr>
          <w:rFonts w:ascii="Arial" w:eastAsia="Times New Roman" w:hAnsi="Arial" w:cs="Arial"/>
          <w:color w:val="000000"/>
          <w:lang w:eastAsia="ru-RU"/>
        </w:rPr>
        <w:t>. Иногда подросткам (да и не только) действительно сложно с ходу переключиться, особенно если они заняты тем, что им очень нравится. Мало того, ребенок и вправду может не слышать вас. Тогда делайте предупреждения — установите временное ограничение: «Мне понадобится твоя помощь через две минуты» или «Я хочу с тобой поговорить через минуту, пожалуйста, отвлекись». (Но больше чем на пять минут оттягивать не стоит — снова забудет.)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6.</w:t>
      </w:r>
      <w:r w:rsidRPr="009B5F12">
        <w:rPr>
          <w:rFonts w:ascii="Arial" w:eastAsia="Times New Roman" w:hAnsi="Arial" w:cs="Arial"/>
          <w:color w:val="000000"/>
          <w:lang w:eastAsia="ru-RU"/>
        </w:rPr>
        <w:t xml:space="preserve"> Постарайтесь говорить кратко, мягко и точно. В этом возрасте дочка (сын) становится восприимчивее, если знает, что не придется выслушивать целую лекцию. Поэтому пусть ваши просьбы будут краткими и по делу: «Убери, пожалуйста, в шкафу перед тем, как пойдешь гулять», «Сейчас тебе надо выучить физику» и т. д. Часто помогает предельная краткость — иногда достаточно одного слова-напоминания: «Уборка!», «Алгебра!». От грубости к уважению, или «Что вы понимаете?!» «Мой Антон рос добрым и спокойным мальчиком с хорошими манерами. Конечно, мы с мужем старались привить их ему, ведь были уверены: коль с детства приучишь, потом хорошие манеры и уважительное отношение станут для него нормой в общении с близкими и вообще с окружающими людьми. Но сейчас у Антона наступил так называемый «трудный» возраст. Ему 13 лет, он уже, по его словам, полностью ощущает себя взрослым, но с этой взрослостью в нем появились совершенно новые черты — он перестал слушаться, все время грубит, пререкается, что бы я ему ни сказала, о чем бы ни попросила. Я слышу только небрежно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брошенные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: «Ага, сейчас!», «Ты мне не указывай!», «Что ты вообще понимаешь?» и т. д. Не знаю, почему вдруг он стал таким и что теперь делать…» «Как объяснить предкам, что я уже не маленький мальчик, а наконец-то становлюсь взрослым?! Хочу, чтобы со мной и разговаривали соответственно, а то перед друзьями даже неудобно бывает, когда мама меня Антончиком называет, печется обо мне, как о маленьком. Я уже вырос! Мужиком становлюсь. Как мне еще разговаривать? А когда я им на равных как-то лихо отвечу, такие скандалы с причитаниями начинаются! Так что они понимают?! Даже поговорить, как следует, не могут». Комментарий психолога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 xml:space="preserve"> О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чень часто в подростковом возрасте у детей, в связи с необходимостью почувствовать себя взрослыми, проявляются такие черты, как грубость, неуважение (скорее, слегка пренебрежительное отношение). Да, бывает, что причина в элементарном недостатке воспитания, но далеко не всегда! Просто в период становления подросток не знает, как ему проявить свою взрослость, и находит самый простой путь — грубость, дерзкие фразы, которые раньше он не мог себе позволить. И здесь родителям очень важно правильно повести себя, чтобы не просто наорать и «надавить» авторитетом, а исправить ситуацию.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7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В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первую очередь, говорите с ним на равных, не сюсюкайте и не подавляйте — дайте ему почувствовать свою важность, значимость, чтобы он не искал другие способы для получения этого ощущения. Советуйтесь с ним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почаще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в разных семейных вопросах — не исключено, что он предложит какое-нибудь свежее решение, да и грубить в такой ситуации нет никакой надобности, более того, грубость здесь будет выглядеть по-детски.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8</w:t>
      </w:r>
      <w:proofErr w:type="gramStart"/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B5F12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огда ваш ребенок грубит, сразу же укажите ему на это, чтобы он всегда знал, что перешел черту. Главное, чтобы ваши замечания были направлены на его поведение, а не на саму личность ребенка. Например: «Когда я говорю с тобой, ты закатываешь глаза (ухмыляешься). Это проявление неуважения. Не надо так больше делать», «Говорить мне «отстань», когда я с тобой разговариваю, недопустимо. Постарайся сделать так, чтобы я больше не повторяла».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9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Н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е стесняйтесь разъяснить ему, как правильно. Не думайте, что ребенок сам знает, как надо правильно себя вести. Только постарайтесь сделать это не в виде нравоучения, а во время дружеской беседы, еще лучше — на собственном примере. Обратите внимание, как вы, взрослые, общаетесь между собой в семье. Может, все дело как раз в </w:t>
      </w:r>
      <w:r w:rsidRPr="009B5F12">
        <w:rPr>
          <w:rFonts w:ascii="Arial" w:eastAsia="Times New Roman" w:hAnsi="Arial" w:cs="Arial"/>
          <w:color w:val="000000"/>
          <w:lang w:eastAsia="ru-RU"/>
        </w:rPr>
        <w:lastRenderedPageBreak/>
        <w:t xml:space="preserve">этом? Недаром говорят,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что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сколько бы мы ни учили своих детей хорошим манерам, они все равно будут вести себя, как их родители. Попробуйте проводить урок хороших манер во время обеда: непринужденно поговорите все вместе на любую выбранную тему — вежливо.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10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Н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икогда не вступайте в пререкания. Не надо демонстративно вздыхать, пожимать плечами, показывать, что вы рассержены. Как не надо и уговаривать, увещевать, ругаться — такая тактика никогда не срабатывает, а только усугубляет подобное поведение. Как показывают исследования, дети-подростки перестают грубить, дерзить, когда видят, что это… неэффективно для привлечения вашего внимания. Так что держитесь нейтрально, не отвечайте. Например, смотрите отстранено на что-нибудь, а если не помогает, закройтесь в другой комнате. Просто откажитесь продолжать разговор, пока сын (дочь) грубит, и делайте так ВСЕГДА.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11 </w:t>
      </w:r>
      <w:r w:rsidRPr="009B5F12">
        <w:rPr>
          <w:rFonts w:ascii="Arial" w:eastAsia="Times New Roman" w:hAnsi="Arial" w:cs="Arial"/>
          <w:color w:val="000000"/>
          <w:lang w:eastAsia="ru-RU"/>
        </w:rPr>
        <w:t>Важный момент: старайтесь поправлять ребенка, если он неправильно и грубо себя ведет, с глазу на глаз, а не в присутствии других взрослых или подростков. Иначе можете нарваться на еще большую грубость — помните, что ваш ребенок уже не маленький и болезненно воспринимает любую критику в свой адрес, тем более на людях!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12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П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оощряйте уважительное, правильное поведение как можно чаще — это самый простой способ добиться желаемого. А ведь согласно исследованиям, родители подростков в большинстве случаев поступают как раз наоборот: вместо того чтобы обращать внимание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хорошее, постоянно указывают на плохое. И потому как только вы увидите или услышите, что ваш «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грубиян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» проявляет вежливость или уважение, обязательно похвалите его, оцените его старания, даже если не совсем получилось, но вы видите, что он старался. Посмотрите, как ему это понравится! Дети ссорятся — не судить, а мирить, или «Она залепила пластилином мой диск!» — «А он наступил на мою Барби!» «Я постоянно нахожусь в напряжении: мои дети, 12-летний Ромка и 6,5-летняя Аленка, постоянно ссорятся, несмотря на разницу в возрасте. Причем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старшему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бывает даже труднее объяснить что-то, чем младшей. Рома говорит, что я только то и делаю, что защищаю Алену, а на его мнение мне плевать. Но ведь если я совсем не буду вмешиваться, то эти двое проведут так весь день — в криках и перебранках. Если муж дома, зову на помощь его — он устраивает аналитические «разборки» по всем правилам на пару часов, и потом на какое-то время наступает перемирие. Но так же не может продолжаться все время!» «Ты вообще должна сидеть в уголке молча — я делаю важное домашнее задание, до которого ты еще не доросла!» — «Кто? Я? Да я могу говорить, когда захочу и где захочу, потому что это полезно для развития речи!». «Ты как посмела нажать на 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Escape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в такой момент!!! Я тебя сейчас…» — «Мамочка, папочка!! Меня Рома убивает! А я ничего не поломала и не разлила!». «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Ма-ама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 xml:space="preserve">! Он новым 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Барбиным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плащиком клавиатуру от чая 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промакивает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 xml:space="preserve">!!» — «Да темный лоскут какой-то, откуда я знал? Подумаешь, плащик!»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Комментарий психолога Ссоры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между детьми — братьями и сестрами — часто становятся практически неразрешимой проблемой в семье. А особенно—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ко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гда разница в возрасте детей достаточно большая. Казалось бы, думают родители, старший вырастет, будет помогать младшему, жалеть и любить его, но не тут-то было — ревность подростка усмирить гораздо труднее. Иногда это все как-то решается само собой, но порой случаются тупиковые ситуации — конфликт заходит очень далеко. Ничего удивительного, не надо сходить с ума и причитать, как все плохо. Лучше попробуйте смягчить их ссоры, сделать так, чтобы они относились друг к другу более миролюбиво.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13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Н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е принимайте ничью сторону (все равно останетесь виноватыми). Во время их конфликтов давайте советы только тогда, когда они окажутся в тупике. Принятие чьей-нибудь стороны порождает в детях чувство обиды, а потом и обвинения в том, что у вас младший — любимчик.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14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У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спокойте всех. Вмешивайтесь тогда, когда эмоции уже достаточно накалились, но скандал еще не начался. Разведите «врагов» по комнатам и оставьте их там, пока </w:t>
      </w:r>
      <w:r w:rsidRPr="009B5F12">
        <w:rPr>
          <w:rFonts w:ascii="Arial" w:eastAsia="Times New Roman" w:hAnsi="Arial" w:cs="Arial"/>
          <w:color w:val="000000"/>
          <w:lang w:eastAsia="ru-RU"/>
        </w:rPr>
        <w:lastRenderedPageBreak/>
        <w:t>сами не успокоятся, сказав при этом: «Будьте там до тех пор, пока не сможете говорить спокойно». Поскольку младший вполне может начать ныть и бушевать, его надо успокоить отдельно: попросите ребенка пять раз подпрыгнуть, дергая руками и ногами, а потом сделать три глубоких вдоха — непривычно, зато очень помогает.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  Шаг 15</w:t>
      </w:r>
      <w:proofErr w:type="gramStart"/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9B5F12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ногда для развязки ссоры надо всего лишь, чтобы кто-то признал обиду ребенка. Например: «Ты расстроен, потому что считаешь, что к твоей сестре относятся справедливее, чем к тебе», «Ты расстроена, потому что никак не можешь дождаться своей очереди поиграть на компьютере».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 Шаг 16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Д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айте каждому — и старшему, и младшему — высказаться. Для того чтобы помочь им ощутить, что их действительно слышат, попросите каждого по очереди объяснить, что произошло. Причем попросите другого ребенка обязательно обратить внимание и выслушать того, кто объясняется. Пусть каждый начинает объяснение со слова «я», а не «ты», потом рассказать проблему и предложить решение. Это поможет детям сосредоточиться на конфликте, не унижая при этом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другого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. Нельзя прерывать ребенка, если же вам кажется, что вы не поняли, попросите объяснить: «Не мог бы ты еще раз объяснить мне это?» Когда ребенок закончит, коротко расскажите свою версию, чтобы показать ему, что вы поняли.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17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С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делайте детей участниками решения проблемы. Спросите и младшего, и старшего, что они бы предприняли для решения «своей» проблемы. И не отмахивайтесь от этого, — мол, они такого наговорят! Привлечение детей к «</w:t>
      </w:r>
      <w:proofErr w:type="spellStart"/>
      <w:r w:rsidRPr="009B5F12">
        <w:rPr>
          <w:rFonts w:ascii="Arial" w:eastAsia="Times New Roman" w:hAnsi="Arial" w:cs="Arial"/>
          <w:color w:val="000000"/>
          <w:lang w:eastAsia="ru-RU"/>
        </w:rPr>
        <w:t>разрулению</w:t>
      </w:r>
      <w:proofErr w:type="spellEnd"/>
      <w:r w:rsidRPr="009B5F12">
        <w:rPr>
          <w:rFonts w:ascii="Arial" w:eastAsia="Times New Roman" w:hAnsi="Arial" w:cs="Arial"/>
          <w:color w:val="000000"/>
          <w:lang w:eastAsia="ru-RU"/>
        </w:rPr>
        <w:t>» ссоры часто как раз заставляет остановиться, подумать и успокоиться. Установите правила решения: не перебивать, не подавлять, говорить только спокойным голосом. Высказываясь по очереди, они научатся слушать друг друга. А потом можно попробовать дать им для решения ссоры, например, пять минут, причем четко засечь время, например, с помощью будильника или… микроволновки.</w:t>
      </w:r>
    </w:p>
    <w:p w:rsidR="009B5F12" w:rsidRPr="009B5F12" w:rsidRDefault="009B5F12" w:rsidP="009B5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5F12">
        <w:rPr>
          <w:rFonts w:ascii="Arial" w:eastAsia="Times New Roman" w:hAnsi="Arial" w:cs="Arial"/>
          <w:b/>
          <w:bCs/>
          <w:color w:val="000000"/>
          <w:lang w:eastAsia="ru-RU"/>
        </w:rPr>
        <w:t>Шаг 18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 П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осмотрите на проблему с другой стороны. Часто дети бывают настолько захвачены ощущением, что с ними обходятся несправедливо, что даже и не думают о том, что могут чувствовать другие. Поэтому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почаще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говорите: «А теперь посмотри на ситуацию с другой стороны. Что, по-твоему, чувствует твоя сестра?»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Вранье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>? Да ни в жизнь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 xml:space="preserve">!, 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или «Ну, соврал…» «Мой сын все время мне врет — по любому поводу, в таких ситуациях, когда этого можно было бы и не делать. О том, что делает уроки, в то время как на самом деле режется с компьютерными рыцарями на дуэли, что придет домой в девять, а приходит в десять, что это сосед Вовка, а не он, нацарапал в коридоре неприличные слова, и т. д. Даже по мелочам, просто так.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Например, спрашиваю: собаку выгулял? — отвечает «да», а она, бедная, через полчаса в коридоре обгадилась!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Зачем он это делает? Ведь во многих случаях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вранье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сразу же всплывает наружу, и он это понимает. И все равно врет! А сколько всего я еще не знаю!» «Да чего возмущаться-то?! Я же никого не убиваю, не граблю, младших не обижаю. Это вон Витек из соседнего класса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пакости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делает: недавно врагу своему Владу, насолить захотел, так он у одной девчонки что-то там украл и Владу подкинул.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Во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скандал она Владьке закатила! А Витек при этом добрый и пушистый, маме дома рассказал, как он эту Наташку успокаивал и какой Влад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гад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. Витькина мама и думает, что он самый лучший сын, а он стольким уже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подлянок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наделал! Вот то — вранье, а у меня, это так… Мать-то меня и слушает обычно краем уха (не 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>то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что Витькина), только и разговоров: «Ты это сделал?», «Ты туда сходил?» Комментарий психолога</w:t>
      </w:r>
      <w:proofErr w:type="gramStart"/>
      <w:r w:rsidRPr="009B5F12">
        <w:rPr>
          <w:rFonts w:ascii="Arial" w:eastAsia="Times New Roman" w:hAnsi="Arial" w:cs="Arial"/>
          <w:color w:val="000000"/>
          <w:lang w:eastAsia="ru-RU"/>
        </w:rPr>
        <w:t xml:space="preserve"> К</w:t>
      </w:r>
      <w:proofErr w:type="gramEnd"/>
      <w:r w:rsidRPr="009B5F12">
        <w:rPr>
          <w:rFonts w:ascii="Arial" w:eastAsia="Times New Roman" w:hAnsi="Arial" w:cs="Arial"/>
          <w:color w:val="000000"/>
          <w:lang w:eastAsia="ru-RU"/>
        </w:rPr>
        <w:t xml:space="preserve"> сожалению,</w:t>
      </w:r>
    </w:p>
    <w:p w:rsidR="000C7DAA" w:rsidRDefault="000C7DAA">
      <w:bookmarkStart w:id="0" w:name="_GoBack"/>
      <w:bookmarkEnd w:id="0"/>
    </w:p>
    <w:sectPr w:rsidR="000C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F"/>
    <w:rsid w:val="000C7DAA"/>
    <w:rsid w:val="009B5F12"/>
    <w:rsid w:val="00A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2314</Words>
  <Characters>13196</Characters>
  <Application>Microsoft Office Word</Application>
  <DocSecurity>0</DocSecurity>
  <Lines>109</Lines>
  <Paragraphs>30</Paragraphs>
  <ScaleCrop>false</ScaleCrop>
  <Company>diakov.net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2018-02-21T14:31:00Z</dcterms:created>
  <dcterms:modified xsi:type="dcterms:W3CDTF">2018-02-21T14:31:00Z</dcterms:modified>
</cp:coreProperties>
</file>